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C1" w:rsidRDefault="008514C1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机械工程学院关于创建特色寝室的通知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</w:p>
    <w:p w:rsidR="008514C1" w:rsidRDefault="008514C1">
      <w:pPr>
        <w:spacing w:line="288" w:lineRule="auto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机械学院各班：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寝室是学生在校生活的主要场所，是校园文化的主要载体之一，是校园精神文明建设的重要窗口，为了进一步推进“思想政治工作进公寓”、“校园文化进公寓”工作，营造公寓温馨、乐学的良好氛围，机械工程学院决定在学生公寓开展特色寝室创建活动。相关事宜如下：</w:t>
      </w:r>
    </w:p>
    <w:p w:rsidR="008514C1" w:rsidRDefault="008514C1">
      <w:pPr>
        <w:spacing w:line="288" w:lineRule="auto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z w:val="24"/>
          <w:szCs w:val="24"/>
        </w:rPr>
        <w:t>一、参加对象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机械工程学院各寝室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z w:val="24"/>
          <w:szCs w:val="24"/>
        </w:rPr>
        <w:t>二、创建时间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2015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12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——2016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月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三、创建要求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申报寝室须有较鲜明的创建特色，拟定一个主题，如：学习先锋、竞赛先锋、科研先锋、志愿先锋、最美寝室等。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学习先锋”指寝室全体成员平均绩点班级领先；“竞赛先锋”指寝室所有成员参与学科竞赛并获校二等奖及以上；“科研先锋”指寝室全体成员申报或参与校级及以上课题；“志愿先锋”指寝室全体同学长期从事志愿服务活动；“最美寝室”包括两类：一类是指寝室每位成员都有各自的特色或目标，且取得突出业绩，另一类是指在其他方面认为比较有特色，且内容健康向上的。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四、申报方法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</w:t>
      </w:r>
      <w:r>
        <w:rPr>
          <w:rFonts w:ascii="宋体" w:hAnsi="宋体" w:cs="宋体" w:hint="eastAsia"/>
          <w:sz w:val="24"/>
          <w:szCs w:val="24"/>
        </w:rPr>
        <w:t>、有意申报的寝室于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之前，填写申报表并上报至本班团支部书记处。</w:t>
      </w:r>
    </w:p>
    <w:p w:rsidR="008514C1" w:rsidRDefault="008514C1">
      <w:pPr>
        <w:spacing w:line="288" w:lineRule="auto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</w:t>
      </w:r>
      <w:r>
        <w:rPr>
          <w:rFonts w:ascii="宋体" w:hAnsi="宋体" w:cs="宋体" w:hint="eastAsia"/>
          <w:sz w:val="24"/>
          <w:szCs w:val="24"/>
        </w:rPr>
        <w:t>、由团支部对申报寝室进行初步审核，于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日之前，每班推荐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个寝室作为院级特色创建寝室，其余作为班级特色创建寝室。</w:t>
      </w:r>
      <w:r>
        <w:rPr>
          <w:rFonts w:ascii="宋体" w:hAnsi="宋体" w:cs="宋体"/>
          <w:sz w:val="24"/>
          <w:szCs w:val="24"/>
        </w:rPr>
        <w:t xml:space="preserve">   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sz w:val="24"/>
          <w:szCs w:val="24"/>
        </w:rPr>
        <w:t>五、验收时间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月，学院将组建考评小组，由部分老师和同学组成，对申报的寝室进行验收。</w:t>
      </w:r>
    </w:p>
    <w:p w:rsidR="008514C1" w:rsidRDefault="008514C1" w:rsidP="00532E19">
      <w:pPr>
        <w:spacing w:line="288" w:lineRule="auto"/>
        <w:ind w:firstLineChars="196" w:firstLine="31680"/>
        <w:jc w:val="left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六、奖励办法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、挂牌表彰：对审核通过并创建成功的寝室进行挂牌，如学习先锋寝室、竞赛先锋寝室等。</w:t>
      </w:r>
    </w:p>
    <w:p w:rsidR="008514C1" w:rsidRDefault="008514C1" w:rsidP="00532E19">
      <w:pPr>
        <w:spacing w:line="288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、卫生免检一个学期（当前学期的下一学期）。</w:t>
      </w:r>
      <w:bookmarkStart w:id="0" w:name="_GoBack"/>
      <w:bookmarkEnd w:id="0"/>
    </w:p>
    <w:p w:rsidR="008514C1" w:rsidRPr="00532E19" w:rsidRDefault="008514C1" w:rsidP="00532E19">
      <w:pPr>
        <w:spacing w:line="288" w:lineRule="auto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</w:t>
      </w:r>
      <w:r>
        <w:rPr>
          <w:rFonts w:ascii="宋体" w:hAnsi="宋体" w:cs="宋体" w:hint="eastAsia"/>
          <w:sz w:val="24"/>
          <w:szCs w:val="24"/>
        </w:rPr>
        <w:t>、对通过验收的寝室，学院将在综合考评中给予加分，并在评奖评优、团员入党推优等方面优先考虑。班级特色寝室的奖励办法由班干部商量后，征求班主任同意，并提前在班级进行公示。</w:t>
      </w:r>
    </w:p>
    <w:p w:rsidR="008514C1" w:rsidRDefault="008514C1">
      <w:pPr>
        <w:spacing w:line="288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 </w:t>
      </w:r>
      <w:r>
        <w:rPr>
          <w:rFonts w:ascii="宋体" w:hAnsi="宋体" w:cs="宋体" w:hint="eastAsia"/>
          <w:sz w:val="24"/>
          <w:szCs w:val="24"/>
        </w:rPr>
        <w:t>机械工程学院</w:t>
      </w:r>
    </w:p>
    <w:p w:rsidR="008514C1" w:rsidRDefault="008514C1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cs="Times New Roman"/>
        </w:rPr>
      </w:pPr>
      <w:r>
        <w:t xml:space="preserve">                                                    2015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</w:t>
      </w:r>
    </w:p>
    <w:p w:rsidR="008514C1" w:rsidRDefault="008514C1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cs="Times New Roman"/>
        </w:rPr>
      </w:pPr>
    </w:p>
    <w:p w:rsidR="008514C1" w:rsidRDefault="008514C1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cs="Times New Roman"/>
        </w:rPr>
      </w:pPr>
      <w:r>
        <w:rPr>
          <w:rFonts w:hint="eastAsia"/>
        </w:rPr>
        <w:t>附：</w:t>
      </w:r>
    </w:p>
    <w:p w:rsidR="008514C1" w:rsidRDefault="008514C1">
      <w:pPr>
        <w:pStyle w:val="reader-word-layer"/>
        <w:shd w:val="clear" w:color="auto" w:fill="FFFFFF"/>
        <w:spacing w:before="0" w:beforeAutospacing="0" w:after="0" w:afterAutospacing="0"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>
        <w:rPr>
          <w:rFonts w:hint="eastAsia"/>
          <w:b/>
          <w:bCs/>
          <w:sz w:val="36"/>
          <w:szCs w:val="36"/>
        </w:rPr>
        <w:t>机械工程学院特色寝室创建申请表</w:t>
      </w:r>
    </w:p>
    <w:tbl>
      <w:tblPr>
        <w:tblW w:w="89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8"/>
        <w:gridCol w:w="2678"/>
        <w:gridCol w:w="2234"/>
        <w:gridCol w:w="2236"/>
      </w:tblGrid>
      <w:tr w:rsidR="008514C1">
        <w:trPr>
          <w:trHeight w:val="138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67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34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寝室号</w:t>
            </w:r>
          </w:p>
        </w:tc>
        <w:tc>
          <w:tcPr>
            <w:tcW w:w="2236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</w:tr>
      <w:tr w:rsidR="008514C1">
        <w:trPr>
          <w:trHeight w:val="159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寝室长</w:t>
            </w:r>
          </w:p>
        </w:tc>
        <w:tc>
          <w:tcPr>
            <w:tcW w:w="267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2234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36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</w:tr>
      <w:tr w:rsidR="008514C1">
        <w:trPr>
          <w:trHeight w:val="159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寝室成员</w:t>
            </w: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</w:tr>
      <w:tr w:rsidR="008514C1">
        <w:trPr>
          <w:trHeight w:val="425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申报主题</w:t>
            </w: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</w:tr>
      <w:tr w:rsidR="008514C1">
        <w:trPr>
          <w:trHeight w:val="2435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预期成果</w:t>
            </w: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t>100</w:t>
            </w:r>
            <w:r>
              <w:rPr>
                <w:rFonts w:hint="eastAsia"/>
              </w:rPr>
              <w:t>字以内）</w:t>
            </w: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rPr>
                <w:rFonts w:cs="Times New Roman"/>
              </w:rPr>
            </w:pPr>
          </w:p>
        </w:tc>
      </w:tr>
      <w:tr w:rsidR="008514C1">
        <w:trPr>
          <w:trHeight w:val="4506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创建的基本</w:t>
            </w: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设想</w:t>
            </w: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>
              <w:t>150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rPr>
                <w:rFonts w:cs="Times New Roman"/>
              </w:rPr>
            </w:pPr>
          </w:p>
        </w:tc>
      </w:tr>
      <w:tr w:rsidR="008514C1">
        <w:trPr>
          <w:trHeight w:val="1393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after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after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班级意见</w:t>
            </w: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rPr>
                <w:rFonts w:cs="Times New Roman"/>
                <w:b/>
                <w:bCs/>
                <w:sz w:val="36"/>
                <w:szCs w:val="36"/>
              </w:rPr>
            </w:pPr>
          </w:p>
          <w:p w:rsidR="008514C1" w:rsidRDefault="008514C1">
            <w:pPr>
              <w:pStyle w:val="reader-word-layer"/>
              <w:wordWrap w:val="0"/>
              <w:spacing w:before="0" w:beforeAutospacing="0" w:after="0" w:afterAutospacing="0"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514C1">
        <w:trPr>
          <w:trHeight w:val="1539"/>
        </w:trPr>
        <w:tc>
          <w:tcPr>
            <w:tcW w:w="1788" w:type="dxa"/>
          </w:tcPr>
          <w:p w:rsidR="008514C1" w:rsidRDefault="008514C1">
            <w:pPr>
              <w:pStyle w:val="reader-word-layer"/>
              <w:spacing w:before="0" w:after="0" w:line="360" w:lineRule="auto"/>
              <w:jc w:val="center"/>
              <w:rPr>
                <w:rFonts w:cs="Times New Roman"/>
              </w:rPr>
            </w:pPr>
          </w:p>
          <w:p w:rsidR="008514C1" w:rsidRDefault="008514C1">
            <w:pPr>
              <w:pStyle w:val="reader-word-layer"/>
              <w:spacing w:before="0" w:after="0" w:line="36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院级意见</w:t>
            </w:r>
          </w:p>
        </w:tc>
        <w:tc>
          <w:tcPr>
            <w:tcW w:w="7148" w:type="dxa"/>
            <w:gridSpan w:val="3"/>
          </w:tcPr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both"/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both"/>
            </w:pPr>
          </w:p>
          <w:p w:rsidR="008514C1" w:rsidRDefault="008514C1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cs="Times New Roman"/>
                <w:b/>
                <w:bCs/>
                <w:sz w:val="36"/>
                <w:szCs w:val="36"/>
              </w:rPr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514C1" w:rsidRDefault="008514C1">
      <w:pPr>
        <w:pStyle w:val="reader-word-layer"/>
        <w:shd w:val="clear" w:color="auto" w:fill="FFFFFF"/>
        <w:spacing w:before="0" w:beforeAutospacing="0" w:after="0" w:afterAutospacing="0" w:line="360" w:lineRule="auto"/>
        <w:jc w:val="right"/>
        <w:rPr>
          <w:rFonts w:cs="Times New Roman"/>
          <w:b/>
          <w:bCs/>
          <w:sz w:val="21"/>
          <w:szCs w:val="21"/>
        </w:rPr>
      </w:pPr>
    </w:p>
    <w:sectPr w:rsidR="008514C1" w:rsidSect="009D32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289"/>
    <w:rsid w:val="000328F6"/>
    <w:rsid w:val="000D74BF"/>
    <w:rsid w:val="0013611A"/>
    <w:rsid w:val="00136AAB"/>
    <w:rsid w:val="001447AC"/>
    <w:rsid w:val="001B402F"/>
    <w:rsid w:val="00291BC7"/>
    <w:rsid w:val="003E10B2"/>
    <w:rsid w:val="0043680D"/>
    <w:rsid w:val="0046524B"/>
    <w:rsid w:val="004A23ED"/>
    <w:rsid w:val="00532E19"/>
    <w:rsid w:val="00534323"/>
    <w:rsid w:val="00565289"/>
    <w:rsid w:val="005C060D"/>
    <w:rsid w:val="005D02B1"/>
    <w:rsid w:val="005E1A11"/>
    <w:rsid w:val="00722EFB"/>
    <w:rsid w:val="00757B62"/>
    <w:rsid w:val="007C105A"/>
    <w:rsid w:val="007C3836"/>
    <w:rsid w:val="00817859"/>
    <w:rsid w:val="008514C1"/>
    <w:rsid w:val="008814FF"/>
    <w:rsid w:val="008D10E0"/>
    <w:rsid w:val="00930B4C"/>
    <w:rsid w:val="0095514D"/>
    <w:rsid w:val="009707A2"/>
    <w:rsid w:val="009D09FD"/>
    <w:rsid w:val="009D3242"/>
    <w:rsid w:val="009E255E"/>
    <w:rsid w:val="00A60240"/>
    <w:rsid w:val="00A81967"/>
    <w:rsid w:val="00B06A3E"/>
    <w:rsid w:val="00B97EB0"/>
    <w:rsid w:val="00C32AE1"/>
    <w:rsid w:val="00C3436A"/>
    <w:rsid w:val="00C83FFD"/>
    <w:rsid w:val="00CA3CD7"/>
    <w:rsid w:val="00CB480B"/>
    <w:rsid w:val="00CC5196"/>
    <w:rsid w:val="00CF7764"/>
    <w:rsid w:val="00D04AF5"/>
    <w:rsid w:val="00E117D4"/>
    <w:rsid w:val="00E1632A"/>
    <w:rsid w:val="00E21BC4"/>
    <w:rsid w:val="00E82D6E"/>
    <w:rsid w:val="00E97B15"/>
    <w:rsid w:val="00EE61FC"/>
    <w:rsid w:val="00FD28E4"/>
    <w:rsid w:val="00FE6127"/>
    <w:rsid w:val="00FF56AB"/>
    <w:rsid w:val="0FE53DAD"/>
    <w:rsid w:val="17E51E61"/>
    <w:rsid w:val="19237DCB"/>
    <w:rsid w:val="201756EB"/>
    <w:rsid w:val="245F5F4F"/>
    <w:rsid w:val="35AE7B20"/>
    <w:rsid w:val="37FE6184"/>
    <w:rsid w:val="48F1583A"/>
    <w:rsid w:val="4A1C392F"/>
    <w:rsid w:val="556876AD"/>
    <w:rsid w:val="6861404E"/>
    <w:rsid w:val="6D9126D1"/>
    <w:rsid w:val="6D9F7468"/>
    <w:rsid w:val="6E34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uiPriority="0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24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324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D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324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9D324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D324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Normal"/>
    <w:uiPriority w:val="99"/>
    <w:rsid w:val="009D3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162</Words>
  <Characters>929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机械学院关于创建特色文明寝室通知</dc:title>
  <dc:subject/>
  <dc:creator>asus</dc:creator>
  <cp:keywords/>
  <dc:description/>
  <cp:lastModifiedBy>娄珩</cp:lastModifiedBy>
  <cp:revision>2</cp:revision>
  <cp:lastPrinted>2014-12-23T06:50:00Z</cp:lastPrinted>
  <dcterms:created xsi:type="dcterms:W3CDTF">2014-12-18T03:25:00Z</dcterms:created>
  <dcterms:modified xsi:type="dcterms:W3CDTF">2016-01-19T08:54:00Z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